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6E10" w14:textId="670FCDD8" w:rsidR="00F71029" w:rsidRPr="001614BB" w:rsidRDefault="00A67BDB" w:rsidP="00FD12E4">
      <w:pPr>
        <w:rPr>
          <w:rFonts w:ascii="Myriad Pro" w:hAnsi="Myriad Pro" w:cstheme="minorHAnsi"/>
          <w:color w:val="000000" w:themeColor="text1"/>
          <w:lang w:val="en-GB"/>
        </w:rPr>
      </w:pPr>
      <w:r w:rsidRPr="001614BB">
        <w:rPr>
          <w:rFonts w:ascii="Myriad Pro" w:hAnsi="Myriad Pro" w:cstheme="minorHAnsi"/>
          <w:color w:val="000000" w:themeColor="text1"/>
          <w:lang w:val="en-GB"/>
        </w:rPr>
        <w:t>PRESS RELEASE</w:t>
      </w:r>
    </w:p>
    <w:p w14:paraId="692EE90D" w14:textId="6F1ACAE2" w:rsidR="0052573B" w:rsidRPr="001614BB" w:rsidRDefault="0052573B" w:rsidP="0052573B">
      <w:pPr>
        <w:pStyle w:val="NormalWeb"/>
        <w:jc w:val="center"/>
        <w:rPr>
          <w:rFonts w:ascii="Myriad Pro" w:hAnsi="Myriad Pro"/>
          <w:b/>
          <w:bCs/>
          <w:color w:val="000000"/>
          <w:sz w:val="22"/>
          <w:szCs w:val="22"/>
        </w:rPr>
      </w:pPr>
      <w:r w:rsidRPr="001614BB">
        <w:rPr>
          <w:rFonts w:ascii="Myriad Pro" w:hAnsi="Myriad Pro"/>
          <w:b/>
          <w:bCs/>
          <w:color w:val="000000"/>
          <w:sz w:val="22"/>
          <w:szCs w:val="22"/>
        </w:rPr>
        <w:t xml:space="preserve">BBC Sports </w:t>
      </w:r>
      <w:r w:rsidR="00D76B8C" w:rsidRPr="001614BB">
        <w:rPr>
          <w:rFonts w:ascii="Myriad Pro" w:hAnsi="Myriad Pro"/>
          <w:b/>
          <w:bCs/>
          <w:color w:val="000000"/>
          <w:sz w:val="22"/>
          <w:szCs w:val="22"/>
        </w:rPr>
        <w:t>Elevates</w:t>
      </w:r>
      <w:r w:rsidRPr="001614BB">
        <w:rPr>
          <w:rFonts w:ascii="Myriad Pro" w:hAnsi="Myriad Pro"/>
          <w:b/>
          <w:bCs/>
          <w:color w:val="000000"/>
          <w:sz w:val="22"/>
          <w:szCs w:val="22"/>
        </w:rPr>
        <w:t xml:space="preserve"> UEFA 2024 Live Broadcasts with ROE Visual LED Technology</w:t>
      </w:r>
    </w:p>
    <w:p w14:paraId="47AF8737" w14:textId="1CB1CBAA" w:rsidR="0052573B" w:rsidRPr="001614BB" w:rsidRDefault="0052573B" w:rsidP="0052573B">
      <w:pPr>
        <w:pStyle w:val="NormalWeb"/>
        <w:rPr>
          <w:rFonts w:ascii="Myriad Pro" w:hAnsi="Myriad Pro"/>
          <w:sz w:val="22"/>
          <w:szCs w:val="22"/>
        </w:rPr>
      </w:pPr>
      <w:r w:rsidRPr="001614BB">
        <w:rPr>
          <w:rStyle w:val="Strong"/>
          <w:rFonts w:ascii="Myriad Pro" w:eastAsiaTheme="majorEastAsia" w:hAnsi="Myriad Pro"/>
          <w:color w:val="000000"/>
          <w:sz w:val="22"/>
          <w:szCs w:val="22"/>
        </w:rPr>
        <w:t>Leek, The Netherlands (14 June 2024)</w:t>
      </w:r>
      <w:r w:rsidRPr="001614BB">
        <w:rPr>
          <w:rStyle w:val="apple-converted-space"/>
          <w:rFonts w:ascii="Myriad Pro" w:eastAsiaTheme="majorEastAsia" w:hAnsi="Myriad Pro"/>
          <w:color w:val="000000"/>
          <w:sz w:val="22"/>
          <w:szCs w:val="22"/>
        </w:rPr>
        <w:t> </w:t>
      </w:r>
      <w:r w:rsidRPr="001614BB">
        <w:rPr>
          <w:rFonts w:ascii="Myriad Pro" w:hAnsi="Myriad Pro"/>
          <w:color w:val="000000"/>
          <w:sz w:val="22"/>
          <w:szCs w:val="22"/>
        </w:rPr>
        <w:t>– BBC Sports is ready to elevate its coverage of the UEFA 2024 Championship with a series of live broadcasts from a remarkable</w:t>
      </w:r>
      <w:r w:rsidR="00D76B8C" w:rsidRPr="001614BB">
        <w:rPr>
          <w:rFonts w:ascii="Myriad Pro" w:hAnsi="Myriad Pro"/>
          <w:color w:val="000000"/>
          <w:sz w:val="22"/>
          <w:szCs w:val="22"/>
        </w:rPr>
        <w:t xml:space="preserve"> </w:t>
      </w:r>
      <w:r w:rsidRPr="001614BB">
        <w:rPr>
          <w:rFonts w:ascii="Myriad Pro" w:hAnsi="Myriad Pro"/>
          <w:color w:val="000000"/>
          <w:sz w:val="22"/>
          <w:szCs w:val="22"/>
        </w:rPr>
        <w:t xml:space="preserve">open-air studio in front of the iconic Brandenburg Gate in Berlin. This cutting-edge studio, featuring state-of-the-art ROE Visual LED panels, </w:t>
      </w:r>
      <w:r w:rsidRPr="001614BB">
        <w:rPr>
          <w:rFonts w:ascii="Myriad Pro" w:hAnsi="Myriad Pro"/>
          <w:sz w:val="22"/>
          <w:szCs w:val="22"/>
        </w:rPr>
        <w:t>uses advanced virtual production technologies.</w:t>
      </w:r>
    </w:p>
    <w:p w14:paraId="33E32D9C" w14:textId="31E00564" w:rsidR="0052573B" w:rsidRPr="001614BB" w:rsidRDefault="0052573B" w:rsidP="0052573B">
      <w:pPr>
        <w:pStyle w:val="NormalWeb"/>
        <w:rPr>
          <w:rFonts w:ascii="Myriad Pro" w:hAnsi="Myriad Pro"/>
          <w:sz w:val="22"/>
          <w:szCs w:val="22"/>
        </w:rPr>
      </w:pPr>
      <w:r w:rsidRPr="001614BB">
        <w:rPr>
          <w:rFonts w:ascii="Myriad Pro" w:hAnsi="Myriad Pro"/>
          <w:sz w:val="22"/>
          <w:szCs w:val="22"/>
        </w:rPr>
        <w:t>The BBC Sport design team, led by John Murphy</w:t>
      </w:r>
      <w:r w:rsidR="001614BB" w:rsidRPr="001614BB">
        <w:rPr>
          <w:rFonts w:ascii="Myriad Pro" w:hAnsi="Myriad Pro"/>
          <w:sz w:val="22"/>
          <w:szCs w:val="22"/>
        </w:rPr>
        <w:t>, Design Director,</w:t>
      </w:r>
      <w:r w:rsidRPr="001614BB">
        <w:rPr>
          <w:rFonts w:ascii="Myriad Pro" w:hAnsi="Myriad Pro"/>
          <w:sz w:val="22"/>
          <w:szCs w:val="22"/>
        </w:rPr>
        <w:t xml:space="preserve"> already had extensive experience using extended reality (XR) features, like chroma key technology, in their </w:t>
      </w:r>
      <w:r w:rsidR="001614BB" w:rsidRPr="001614BB">
        <w:rPr>
          <w:rFonts w:ascii="Myriad Pro" w:hAnsi="Myriad Pro"/>
          <w:sz w:val="22"/>
          <w:szCs w:val="22"/>
        </w:rPr>
        <w:t>Salford</w:t>
      </w:r>
      <w:r w:rsidRPr="001614BB">
        <w:rPr>
          <w:rFonts w:ascii="Myriad Pro" w:hAnsi="Myriad Pro"/>
          <w:sz w:val="22"/>
          <w:szCs w:val="22"/>
        </w:rPr>
        <w:t xml:space="preserve"> studio. When </w:t>
      </w:r>
      <w:r w:rsidR="001614BB" w:rsidRPr="001614BB">
        <w:rPr>
          <w:rFonts w:ascii="Myriad Pro" w:hAnsi="Myriad Pro"/>
          <w:sz w:val="22"/>
          <w:szCs w:val="22"/>
        </w:rPr>
        <w:t xml:space="preserve">Executive </w:t>
      </w:r>
      <w:r w:rsidRPr="001614BB">
        <w:rPr>
          <w:rFonts w:ascii="Myriad Pro" w:hAnsi="Myriad Pro"/>
          <w:sz w:val="22"/>
          <w:szCs w:val="22"/>
        </w:rPr>
        <w:t xml:space="preserve">Producer Phil Bigwood and </w:t>
      </w:r>
      <w:r w:rsidR="001614BB" w:rsidRPr="001614BB">
        <w:rPr>
          <w:rFonts w:ascii="Myriad Pro" w:hAnsi="Myriad Pro"/>
          <w:sz w:val="22"/>
          <w:szCs w:val="22"/>
        </w:rPr>
        <w:t xml:space="preserve">Lead </w:t>
      </w:r>
      <w:r w:rsidRPr="001614BB">
        <w:rPr>
          <w:rFonts w:ascii="Myriad Pro" w:hAnsi="Myriad Pro"/>
          <w:sz w:val="22"/>
          <w:szCs w:val="22"/>
        </w:rPr>
        <w:t xml:space="preserve">Director Colm Harty saw ROE Visual's presentation at IBC 2023, they were convinced they could elevate their UEFA 2024 coverage to a new, engaging level. Teaming up with Chris </w:t>
      </w:r>
      <w:proofErr w:type="spellStart"/>
      <w:r w:rsidRPr="001614BB">
        <w:rPr>
          <w:rFonts w:ascii="Myriad Pro" w:hAnsi="Myriad Pro"/>
          <w:sz w:val="22"/>
          <w:szCs w:val="22"/>
        </w:rPr>
        <w:t>Izatt</w:t>
      </w:r>
      <w:proofErr w:type="spellEnd"/>
      <w:r w:rsidRPr="001614BB">
        <w:rPr>
          <w:rFonts w:ascii="Myriad Pro" w:hAnsi="Myriad Pro"/>
          <w:sz w:val="22"/>
          <w:szCs w:val="22"/>
        </w:rPr>
        <w:t>, Director of VP and Innovation at AE Live, they embarked on bringing this concept to life in Berlin.</w:t>
      </w:r>
    </w:p>
    <w:p w14:paraId="2D599157" w14:textId="697A3BA9" w:rsidR="0052573B" w:rsidRPr="001614BB" w:rsidRDefault="0052573B" w:rsidP="0052573B">
      <w:pPr>
        <w:pStyle w:val="NormalWeb"/>
        <w:rPr>
          <w:rFonts w:ascii="Myriad Pro" w:hAnsi="Myriad Pro"/>
          <w:color w:val="000000"/>
          <w:sz w:val="22"/>
          <w:szCs w:val="22"/>
        </w:rPr>
      </w:pPr>
      <w:r w:rsidRPr="001614BB">
        <w:rPr>
          <w:rFonts w:ascii="Myriad Pro" w:hAnsi="Myriad Pro"/>
          <w:color w:val="000000"/>
          <w:sz w:val="22"/>
          <w:szCs w:val="22"/>
        </w:rPr>
        <w:t>As it was important for all parties involved to test the critical elements of the envisioned production in advance, the journey to this innovative setup began on a dreary November day when a delegation from BBC Sport visited ROE Visual and its rental partner, Faber</w:t>
      </w:r>
      <w:r w:rsidR="001614BB" w:rsidRPr="001614BB">
        <w:rPr>
          <w:rFonts w:ascii="Myriad Pro" w:hAnsi="Myriad Pro"/>
          <w:color w:val="000000"/>
          <w:sz w:val="22"/>
          <w:szCs w:val="22"/>
        </w:rPr>
        <w:t>,</w:t>
      </w:r>
      <w:r w:rsidRPr="001614BB">
        <w:rPr>
          <w:rFonts w:ascii="Myriad Pro" w:hAnsi="Myriad Pro"/>
          <w:color w:val="000000"/>
          <w:sz w:val="22"/>
          <w:szCs w:val="22"/>
        </w:rPr>
        <w:t xml:space="preserve"> in the Netherlands. The BBC Sport, Faber, and ROE Visual </w:t>
      </w:r>
      <w:r w:rsidR="001614BB" w:rsidRPr="001614BB">
        <w:rPr>
          <w:rFonts w:ascii="Myriad Pro" w:hAnsi="Myriad Pro"/>
          <w:color w:val="000000"/>
          <w:sz w:val="22"/>
          <w:szCs w:val="22"/>
        </w:rPr>
        <w:t xml:space="preserve">teams </w:t>
      </w:r>
      <w:r w:rsidRPr="001614BB">
        <w:rPr>
          <w:rFonts w:ascii="Myriad Pro" w:hAnsi="Myriad Pro"/>
          <w:color w:val="000000"/>
          <w:sz w:val="22"/>
          <w:szCs w:val="22"/>
        </w:rPr>
        <w:t>convened to test the ambitious ideas for UEFA 2024. The series of tests provided "incredibly useful learnings," prompting the team to refine their initial plans and carefully weigh creative and technical decisions.</w:t>
      </w:r>
    </w:p>
    <w:p w14:paraId="60297E03" w14:textId="77777777" w:rsidR="0052573B" w:rsidRPr="001614BB" w:rsidRDefault="0052573B" w:rsidP="0052573B">
      <w:pPr>
        <w:pStyle w:val="NormalWeb"/>
        <w:rPr>
          <w:rFonts w:ascii="Myriad Pro" w:hAnsi="Myriad Pro"/>
          <w:color w:val="000000"/>
          <w:sz w:val="22"/>
          <w:szCs w:val="22"/>
        </w:rPr>
      </w:pPr>
      <w:r w:rsidRPr="001614BB">
        <w:rPr>
          <w:rFonts w:ascii="Myriad Pro" w:hAnsi="Myriad Pro"/>
          <w:color w:val="000000"/>
          <w:sz w:val="22"/>
          <w:szCs w:val="22"/>
        </w:rPr>
        <w:t>Following these productive tests, a final comprehensive test was held closer to home for the BBC team at ROE Visual's office in Production Park, near Leeds. This full-scale studio test, meticulously prepared by Simon Morton, Support Engineer for ROE Visual UK, included an OB truck, cameras, lights, and tracking systems and thoroughly evaluated the performance of the ROE Visual LED panels in daylight conditions.</w:t>
      </w:r>
    </w:p>
    <w:p w14:paraId="32D416E7" w14:textId="77777777" w:rsidR="0052573B" w:rsidRPr="001614BB" w:rsidRDefault="0052573B" w:rsidP="0052573B">
      <w:pPr>
        <w:pStyle w:val="NormalWeb"/>
        <w:rPr>
          <w:rFonts w:ascii="Myriad Pro" w:hAnsi="Myriad Pro"/>
          <w:color w:val="000000"/>
          <w:sz w:val="22"/>
          <w:szCs w:val="22"/>
        </w:rPr>
      </w:pPr>
      <w:r w:rsidRPr="001614BB">
        <w:rPr>
          <w:rFonts w:ascii="Myriad Pro" w:hAnsi="Myriad Pro"/>
          <w:color w:val="000000"/>
          <w:sz w:val="22"/>
          <w:szCs w:val="22"/>
        </w:rPr>
        <w:t>Key tests included performance comparisons of different LED flooring products under varying lighting conditions and pixel pitch comparisons for indoor video walls. Additionally, various camera tracking systems were tested to ensure flawless execution during the live broadcasts in Berlin. The first setup involved an on-camera comparison of Black Marble 4 Matte vs. Black Marble 4 Glass, tested outdoors in full daylight and at dusk. The second setup tested a Ruby 1.9 BV2 wall and a Ruby 2.3 wall for pixel pitch and on-camera performance, simulating the ambient light conditions of the Berlin studio.</w:t>
      </w:r>
    </w:p>
    <w:p w14:paraId="0D7F5F48" w14:textId="74F5F153" w:rsidR="0052573B" w:rsidRPr="001614BB" w:rsidRDefault="0052573B" w:rsidP="0052573B">
      <w:pPr>
        <w:pStyle w:val="NormalWeb"/>
        <w:rPr>
          <w:rFonts w:ascii="Myriad Pro" w:hAnsi="Myriad Pro"/>
          <w:color w:val="000000"/>
          <w:sz w:val="22"/>
          <w:szCs w:val="22"/>
        </w:rPr>
      </w:pPr>
      <w:r w:rsidRPr="001614BB">
        <w:rPr>
          <w:rFonts w:ascii="Myriad Pro" w:hAnsi="Myriad Pro"/>
          <w:color w:val="000000"/>
          <w:sz w:val="22"/>
          <w:szCs w:val="22"/>
        </w:rPr>
        <w:t xml:space="preserve">At this stage, the input of Jens Weber, the renowned German architect who has designed numerous international physical studio projects for BBC Sport, was crucial. Jens played a pivotal role in the seamless transition from the virtual to the physical world. "Jens dictates what is possible virtually with his layout of the interior studio and rooftop design," said Chris </w:t>
      </w:r>
      <w:proofErr w:type="spellStart"/>
      <w:r w:rsidRPr="001614BB">
        <w:rPr>
          <w:rFonts w:ascii="Myriad Pro" w:hAnsi="Myriad Pro"/>
          <w:color w:val="000000"/>
          <w:sz w:val="22"/>
          <w:szCs w:val="22"/>
        </w:rPr>
        <w:t>Izatt</w:t>
      </w:r>
      <w:proofErr w:type="spellEnd"/>
      <w:r w:rsidRPr="001614BB">
        <w:rPr>
          <w:rFonts w:ascii="Myriad Pro" w:hAnsi="Myriad Pro"/>
          <w:color w:val="000000"/>
          <w:sz w:val="22"/>
          <w:szCs w:val="22"/>
        </w:rPr>
        <w:t xml:space="preserve"> from </w:t>
      </w:r>
      <w:proofErr w:type="spellStart"/>
      <w:r w:rsidRPr="001614BB">
        <w:rPr>
          <w:rFonts w:ascii="Myriad Pro" w:hAnsi="Myriad Pro"/>
          <w:color w:val="000000"/>
          <w:sz w:val="22"/>
          <w:szCs w:val="22"/>
        </w:rPr>
        <w:t>A</w:t>
      </w:r>
      <w:r w:rsidR="002172A8" w:rsidRPr="001614BB">
        <w:rPr>
          <w:rFonts w:ascii="Myriad Pro" w:hAnsi="Myriad Pro"/>
          <w:color w:val="000000"/>
          <w:sz w:val="22"/>
          <w:szCs w:val="22"/>
        </w:rPr>
        <w:t>E</w:t>
      </w:r>
      <w:r w:rsidRPr="001614BB">
        <w:rPr>
          <w:rFonts w:ascii="Myriad Pro" w:hAnsi="Myriad Pro"/>
          <w:color w:val="000000"/>
          <w:sz w:val="22"/>
          <w:szCs w:val="22"/>
        </w:rPr>
        <w:t>Live</w:t>
      </w:r>
      <w:proofErr w:type="spellEnd"/>
      <w:r w:rsidRPr="001614BB">
        <w:rPr>
          <w:rFonts w:ascii="Myriad Pro" w:hAnsi="Myriad Pro"/>
          <w:color w:val="000000"/>
          <w:sz w:val="22"/>
          <w:szCs w:val="22"/>
        </w:rPr>
        <w:t>.</w:t>
      </w:r>
    </w:p>
    <w:p w14:paraId="6A770BF2" w14:textId="751A75AC" w:rsidR="0052573B" w:rsidRPr="001614BB" w:rsidRDefault="0052573B" w:rsidP="0052573B">
      <w:pPr>
        <w:pStyle w:val="NormalWeb"/>
        <w:rPr>
          <w:rFonts w:ascii="Myriad Pro" w:hAnsi="Myriad Pro"/>
          <w:color w:val="000000"/>
          <w:sz w:val="22"/>
          <w:szCs w:val="22"/>
        </w:rPr>
      </w:pPr>
      <w:r w:rsidRPr="001614BB">
        <w:rPr>
          <w:rFonts w:ascii="Myriad Pro" w:hAnsi="Myriad Pro"/>
          <w:color w:val="000000"/>
          <w:sz w:val="22"/>
          <w:szCs w:val="22"/>
        </w:rPr>
        <w:t xml:space="preserve">With overwhelmingly positive outcomes, the BBC Sports team embarked on this </w:t>
      </w:r>
      <w:r w:rsidR="00D76B8C" w:rsidRPr="001614BB">
        <w:rPr>
          <w:rFonts w:ascii="Myriad Pro" w:hAnsi="Myriad Pro"/>
          <w:color w:val="000000"/>
          <w:sz w:val="22"/>
          <w:szCs w:val="22"/>
        </w:rPr>
        <w:t xml:space="preserve">visionary and </w:t>
      </w:r>
      <w:r w:rsidRPr="001614BB">
        <w:rPr>
          <w:rFonts w:ascii="Myriad Pro" w:hAnsi="Myriad Pro"/>
          <w:color w:val="000000"/>
          <w:sz w:val="22"/>
          <w:szCs w:val="22"/>
        </w:rPr>
        <w:t>challenging project with renewed confidence.</w:t>
      </w:r>
    </w:p>
    <w:p w14:paraId="5088A541" w14:textId="77777777" w:rsidR="0052573B" w:rsidRPr="001614BB" w:rsidRDefault="0052573B" w:rsidP="0052573B">
      <w:pPr>
        <w:pStyle w:val="NormalWeb"/>
        <w:rPr>
          <w:rFonts w:ascii="Myriad Pro" w:hAnsi="Myriad Pro"/>
          <w:color w:val="000000"/>
          <w:sz w:val="22"/>
          <w:szCs w:val="22"/>
        </w:rPr>
      </w:pPr>
    </w:p>
    <w:p w14:paraId="741224FE" w14:textId="58C0DE6C" w:rsidR="0052573B" w:rsidRPr="001614BB" w:rsidRDefault="0052573B" w:rsidP="0052573B">
      <w:pPr>
        <w:pStyle w:val="NormalWeb"/>
        <w:rPr>
          <w:rFonts w:ascii="Myriad Pro" w:hAnsi="Myriad Pro"/>
          <w:color w:val="000000"/>
          <w:sz w:val="22"/>
          <w:szCs w:val="22"/>
        </w:rPr>
      </w:pPr>
      <w:r w:rsidRPr="001614BB">
        <w:rPr>
          <w:rFonts w:ascii="Myriad Pro" w:hAnsi="Myriad Pro"/>
          <w:color w:val="000000"/>
          <w:sz w:val="22"/>
          <w:szCs w:val="22"/>
        </w:rPr>
        <w:t>The setup in Berlin includes two studios: an outdoor terrace studio and an indoor studio, seamlessly integrated with extended reality (XR) technology. The architectural design of the XR elements creates a cohesive look, reflecting the style of the Brandenburg Gate and providing a Berlin Museum feel</w:t>
      </w:r>
      <w:r w:rsidR="001614BB" w:rsidRPr="001614BB">
        <w:rPr>
          <w:rFonts w:ascii="Myriad Pro" w:hAnsi="Myriad Pro"/>
          <w:color w:val="000000"/>
          <w:sz w:val="22"/>
          <w:szCs w:val="22"/>
        </w:rPr>
        <w:t xml:space="preserve">, referring </w:t>
      </w:r>
      <w:r w:rsidR="001614BB" w:rsidRPr="001614BB">
        <w:rPr>
          <w:rFonts w:ascii="Myriad Pro" w:hAnsi="Myriad Pro"/>
          <w:color w:val="000000"/>
          <w:sz w:val="22"/>
          <w:szCs w:val="22"/>
        </w:rPr>
        <w:t>to the history of Euro tournaments</w:t>
      </w:r>
      <w:r w:rsidR="001614BB" w:rsidRPr="001614BB">
        <w:rPr>
          <w:rFonts w:ascii="Myriad Pro" w:hAnsi="Myriad Pro"/>
          <w:color w:val="000000"/>
          <w:sz w:val="22"/>
          <w:szCs w:val="22"/>
        </w:rPr>
        <w:t xml:space="preserve">. </w:t>
      </w:r>
      <w:r w:rsidRPr="001614BB">
        <w:rPr>
          <w:rFonts w:ascii="Myriad Pro" w:hAnsi="Myriad Pro"/>
          <w:color w:val="000000"/>
          <w:sz w:val="22"/>
          <w:szCs w:val="22"/>
        </w:rPr>
        <w:t>Combining LED technology with tracking, graphics, and XR in such a dynamic and environmentally challenging setup is a first for the BBC team.</w:t>
      </w:r>
    </w:p>
    <w:p w14:paraId="77221B8E" w14:textId="77777777" w:rsidR="0052573B" w:rsidRPr="001614BB" w:rsidRDefault="0052573B" w:rsidP="0052573B">
      <w:pPr>
        <w:pStyle w:val="NormalWeb"/>
        <w:rPr>
          <w:rFonts w:ascii="Myriad Pro" w:hAnsi="Myriad Pro"/>
          <w:color w:val="000000"/>
          <w:sz w:val="22"/>
          <w:szCs w:val="22"/>
        </w:rPr>
      </w:pPr>
      <w:r w:rsidRPr="001614BB">
        <w:rPr>
          <w:rFonts w:ascii="Myriad Pro" w:hAnsi="Myriad Pro"/>
          <w:color w:val="000000"/>
          <w:sz w:val="22"/>
          <w:szCs w:val="22"/>
        </w:rPr>
        <w:t xml:space="preserve">The LED floor, a vital feature of the outdoor studio, presented unique challenges due to its need for weather resistance and reflective properties. The glossy floor had to be practical and vibrant enough to work in daylight and come to life at nighttime, with reflections adding a unique visual dimension. Virtual sections are framed to align with actual panel seams, enhancing the illusion of natural glass. </w:t>
      </w:r>
    </w:p>
    <w:p w14:paraId="2F665F6B" w14:textId="0490D7FA" w:rsidR="001614BB" w:rsidRPr="001614BB" w:rsidRDefault="001614BB" w:rsidP="001614BB">
      <w:pPr>
        <w:pStyle w:val="NormalWeb"/>
        <w:rPr>
          <w:rFonts w:ascii="Myriad Pro" w:hAnsi="Myriad Pro"/>
          <w:color w:val="000000"/>
          <w:sz w:val="22"/>
          <w:szCs w:val="22"/>
        </w:rPr>
      </w:pPr>
      <w:r w:rsidRPr="001614BB">
        <w:rPr>
          <w:rFonts w:ascii="Myriad Pro" w:hAnsi="Myriad Pro"/>
          <w:color w:val="000000"/>
          <w:sz w:val="22"/>
          <w:szCs w:val="22"/>
        </w:rPr>
        <w:t xml:space="preserve">The indoor studio provides an alternative to the external terrace </w:t>
      </w:r>
      <w:r w:rsidRPr="001614BB">
        <w:rPr>
          <w:rFonts w:ascii="Myriad Pro" w:hAnsi="Myriad Pro"/>
          <w:color w:val="000000"/>
          <w:sz w:val="22"/>
          <w:szCs w:val="22"/>
        </w:rPr>
        <w:t>for inclement weather and</w:t>
      </w:r>
      <w:r w:rsidRPr="001614BB">
        <w:rPr>
          <w:rFonts w:ascii="Myriad Pro" w:hAnsi="Myriad Pro"/>
          <w:color w:val="000000"/>
          <w:sz w:val="22"/>
          <w:szCs w:val="22"/>
        </w:rPr>
        <w:t xml:space="preserve"> a wider range of AR graphics for in-depth game profiles. </w:t>
      </w:r>
      <w:r w:rsidRPr="001614BB">
        <w:rPr>
          <w:rFonts w:ascii="Myriad Pro" w:hAnsi="Myriad Pro"/>
          <w:color w:val="000000"/>
          <w:sz w:val="22"/>
          <w:szCs w:val="22"/>
        </w:rPr>
        <w:t xml:space="preserve">Using both studios </w:t>
      </w:r>
      <w:r w:rsidRPr="001614BB">
        <w:rPr>
          <w:rFonts w:ascii="Myriad Pro" w:hAnsi="Myriad Pro"/>
          <w:color w:val="000000"/>
          <w:sz w:val="22"/>
          <w:szCs w:val="22"/>
        </w:rPr>
        <w:t xml:space="preserve">also </w:t>
      </w:r>
      <w:r w:rsidRPr="001614BB">
        <w:rPr>
          <w:rFonts w:ascii="Myriad Pro" w:hAnsi="Myriad Pro"/>
          <w:color w:val="000000"/>
          <w:sz w:val="22"/>
          <w:szCs w:val="22"/>
        </w:rPr>
        <w:t>allows</w:t>
      </w:r>
      <w:r w:rsidRPr="001614BB">
        <w:rPr>
          <w:rFonts w:ascii="Myriad Pro" w:hAnsi="Myriad Pro"/>
          <w:color w:val="000000"/>
          <w:sz w:val="22"/>
          <w:szCs w:val="22"/>
        </w:rPr>
        <w:t xml:space="preserve"> for simultaneous productions with shared rendering machines.</w:t>
      </w:r>
    </w:p>
    <w:p w14:paraId="6ADC09BF" w14:textId="5CE652F3" w:rsidR="0052573B" w:rsidRPr="001614BB" w:rsidRDefault="0052573B" w:rsidP="0052573B">
      <w:pPr>
        <w:pStyle w:val="NormalWeb"/>
        <w:rPr>
          <w:rFonts w:ascii="Myriad Pro" w:hAnsi="Myriad Pro"/>
          <w:color w:val="000000"/>
          <w:sz w:val="22"/>
          <w:szCs w:val="22"/>
        </w:rPr>
      </w:pPr>
      <w:r w:rsidRPr="001614BB">
        <w:rPr>
          <w:rFonts w:ascii="Myriad Pro" w:hAnsi="Myriad Pro"/>
          <w:color w:val="000000"/>
          <w:sz w:val="22"/>
          <w:szCs w:val="22"/>
        </w:rPr>
        <w:t xml:space="preserve">ROE Visual's Ruby RB1.9 broadcast premium LED panel is ideal for XR camera work in confined studio spaces. The interaction between the Ruby RB1.9 LED panel, LED processing, media </w:t>
      </w:r>
      <w:r w:rsidR="001614BB" w:rsidRPr="001614BB">
        <w:rPr>
          <w:rFonts w:ascii="Myriad Pro" w:hAnsi="Myriad Pro"/>
          <w:color w:val="000000"/>
          <w:sz w:val="22"/>
          <w:szCs w:val="22"/>
        </w:rPr>
        <w:t>play-out</w:t>
      </w:r>
      <w:r w:rsidRPr="001614BB">
        <w:rPr>
          <w:rFonts w:ascii="Myriad Pro" w:hAnsi="Myriad Pro"/>
          <w:color w:val="000000"/>
          <w:sz w:val="22"/>
          <w:szCs w:val="22"/>
        </w:rPr>
        <w:t xml:space="preserve"> system, and camera tracking</w:t>
      </w:r>
      <w:r w:rsidR="001614BB" w:rsidRPr="001614BB">
        <w:rPr>
          <w:rFonts w:ascii="Myriad Pro" w:hAnsi="Myriad Pro"/>
          <w:color w:val="000000"/>
          <w:sz w:val="22"/>
          <w:szCs w:val="22"/>
        </w:rPr>
        <w:t>,</w:t>
      </w:r>
      <w:r w:rsidRPr="001614BB">
        <w:rPr>
          <w:rFonts w:ascii="Myriad Pro" w:hAnsi="Myriad Pro"/>
          <w:color w:val="000000"/>
          <w:sz w:val="22"/>
          <w:szCs w:val="22"/>
        </w:rPr>
        <w:t xml:space="preserve"> perfectly fulfills the BBC's requirements for fast graphics changes, AR implementation, and multi-frame use.</w:t>
      </w:r>
    </w:p>
    <w:p w14:paraId="166ED9CD" w14:textId="77777777" w:rsidR="0052573B" w:rsidRPr="001614BB" w:rsidRDefault="0052573B" w:rsidP="0052573B">
      <w:pPr>
        <w:pStyle w:val="NormalWeb"/>
        <w:rPr>
          <w:rFonts w:ascii="Myriad Pro" w:hAnsi="Myriad Pro"/>
          <w:color w:val="000000"/>
          <w:sz w:val="22"/>
          <w:szCs w:val="22"/>
        </w:rPr>
      </w:pPr>
      <w:r w:rsidRPr="001614BB">
        <w:rPr>
          <w:rFonts w:ascii="Myriad Pro" w:hAnsi="Myriad Pro"/>
          <w:color w:val="000000"/>
          <w:sz w:val="22"/>
          <w:szCs w:val="22"/>
        </w:rPr>
        <w:t xml:space="preserve">The addition of rental partner Faber's evidentially experienced team paid off for the construction of the indoor studio. Steven </w:t>
      </w:r>
      <w:proofErr w:type="spellStart"/>
      <w:r w:rsidRPr="001614BB">
        <w:rPr>
          <w:rFonts w:ascii="Myriad Pro" w:hAnsi="Myriad Pro"/>
          <w:color w:val="000000"/>
          <w:sz w:val="22"/>
          <w:szCs w:val="22"/>
        </w:rPr>
        <w:t>Ackein</w:t>
      </w:r>
      <w:proofErr w:type="spellEnd"/>
      <w:r w:rsidRPr="001614BB">
        <w:rPr>
          <w:rFonts w:ascii="Myriad Pro" w:hAnsi="Myriad Pro"/>
          <w:color w:val="000000"/>
          <w:sz w:val="22"/>
          <w:szCs w:val="22"/>
        </w:rPr>
        <w:t xml:space="preserve">, head of projects for Faber, devised an innovative sliding mechanism around the indoor LED walls. "With all the creativity, it was also essential to ensure safety and maintenance aspects for the production," said </w:t>
      </w:r>
      <w:proofErr w:type="spellStart"/>
      <w:r w:rsidRPr="001614BB">
        <w:rPr>
          <w:rFonts w:ascii="Myriad Pro" w:hAnsi="Myriad Pro"/>
          <w:color w:val="000000"/>
          <w:sz w:val="22"/>
          <w:szCs w:val="22"/>
        </w:rPr>
        <w:t>Ackein</w:t>
      </w:r>
      <w:proofErr w:type="spellEnd"/>
      <w:r w:rsidRPr="001614BB">
        <w:rPr>
          <w:rFonts w:ascii="Myriad Pro" w:hAnsi="Myriad Pro"/>
          <w:color w:val="000000"/>
          <w:sz w:val="22"/>
          <w:szCs w:val="22"/>
        </w:rPr>
        <w:t>.</w:t>
      </w:r>
    </w:p>
    <w:p w14:paraId="35A6593A" w14:textId="77777777" w:rsidR="0052573B" w:rsidRPr="001614BB" w:rsidRDefault="0052573B" w:rsidP="0052573B">
      <w:pPr>
        <w:pStyle w:val="NormalWeb"/>
        <w:rPr>
          <w:rFonts w:ascii="Myriad Pro" w:hAnsi="Myriad Pro"/>
          <w:color w:val="000000"/>
          <w:sz w:val="22"/>
          <w:szCs w:val="22"/>
        </w:rPr>
      </w:pPr>
      <w:r w:rsidRPr="001614BB">
        <w:rPr>
          <w:rFonts w:ascii="Myriad Pro" w:hAnsi="Myriad Pro"/>
          <w:color w:val="000000"/>
          <w:sz w:val="22"/>
          <w:szCs w:val="22"/>
        </w:rPr>
        <w:t xml:space="preserve">"Collaborating with the BBC team on this project has demonstrated that we can create compelling productions by pooling resources and expertise. We are incredibly proud to have accomplished this innovative studio alongside all the teams involved. I can't wait to see it go live!" commented Olaf </w:t>
      </w:r>
      <w:proofErr w:type="spellStart"/>
      <w:r w:rsidRPr="001614BB">
        <w:rPr>
          <w:rFonts w:ascii="Myriad Pro" w:hAnsi="Myriad Pro"/>
          <w:color w:val="000000"/>
          <w:sz w:val="22"/>
          <w:szCs w:val="22"/>
        </w:rPr>
        <w:t>Sperwer</w:t>
      </w:r>
      <w:proofErr w:type="spellEnd"/>
      <w:r w:rsidRPr="001614BB">
        <w:rPr>
          <w:rFonts w:ascii="Myriad Pro" w:hAnsi="Myriad Pro"/>
          <w:color w:val="000000"/>
          <w:sz w:val="22"/>
          <w:szCs w:val="22"/>
        </w:rPr>
        <w:t>, responsible for Business Development in Virtual Production at ROE Visual.</w:t>
      </w:r>
    </w:p>
    <w:p w14:paraId="49B9D20C" w14:textId="77777777" w:rsidR="0052573B" w:rsidRPr="001614BB" w:rsidRDefault="0052573B" w:rsidP="0052573B">
      <w:pPr>
        <w:pStyle w:val="NormalWeb"/>
        <w:rPr>
          <w:rFonts w:ascii="Myriad Pro" w:hAnsi="Myriad Pro"/>
          <w:color w:val="000000"/>
          <w:sz w:val="22"/>
          <w:szCs w:val="22"/>
        </w:rPr>
      </w:pPr>
      <w:r w:rsidRPr="001614BB">
        <w:rPr>
          <w:rFonts w:ascii="Myriad Pro" w:hAnsi="Myriad Pro"/>
          <w:color w:val="000000"/>
          <w:sz w:val="22"/>
          <w:szCs w:val="22"/>
        </w:rPr>
        <w:t>The studio will be the BBC's broadcasting location for the UEFA 2024 competition, starting on 14 June and running for four weeks. Everything is ready for this marathon production, and we are all excited to see how viewers and fans will receive the immersive world.</w:t>
      </w:r>
    </w:p>
    <w:p w14:paraId="78BBF73D" w14:textId="77777777" w:rsidR="0052573B" w:rsidRPr="001614BB" w:rsidRDefault="0052573B" w:rsidP="0052573B">
      <w:pPr>
        <w:rPr>
          <w:rFonts w:ascii="Myriad Pro" w:hAnsi="Myriad Pro"/>
          <w:lang w:val="en-US"/>
        </w:rPr>
      </w:pPr>
    </w:p>
    <w:p w14:paraId="6029A551" w14:textId="22E05B0A" w:rsidR="009E35D3" w:rsidRPr="001614BB" w:rsidRDefault="009E35D3" w:rsidP="009E35D3">
      <w:pPr>
        <w:jc w:val="center"/>
        <w:rPr>
          <w:rFonts w:ascii="Myriad Pro" w:hAnsi="Myriad Pro"/>
          <w:lang w:val="en-US"/>
        </w:rPr>
      </w:pPr>
      <w:r w:rsidRPr="001614BB">
        <w:rPr>
          <w:rFonts w:ascii="Myriad Pro" w:hAnsi="Myriad Pro"/>
          <w:lang w:val="en-US"/>
        </w:rPr>
        <w:t>**ENDS**</w:t>
      </w:r>
    </w:p>
    <w:p w14:paraId="629B0926" w14:textId="77777777" w:rsidR="00C24970" w:rsidRPr="001614BB" w:rsidRDefault="00C24970" w:rsidP="00C24970">
      <w:pPr>
        <w:rPr>
          <w:rFonts w:ascii="Myriad Pro" w:hAnsi="Myriad Pro"/>
          <w:lang w:val="en-US"/>
        </w:rPr>
      </w:pPr>
    </w:p>
    <w:p w14:paraId="70BADB6E" w14:textId="275D2AB8" w:rsidR="00C24970" w:rsidRPr="001614BB" w:rsidRDefault="00C24970" w:rsidP="00C24970">
      <w:pPr>
        <w:rPr>
          <w:rFonts w:ascii="Myriad Pro" w:hAnsi="Myriad Pro" w:cs="Segoe UI"/>
          <w:color w:val="0F0F0F"/>
          <w:lang w:val="en-US"/>
        </w:rPr>
      </w:pPr>
      <w:r w:rsidRPr="001614BB">
        <w:rPr>
          <w:rFonts w:ascii="Myriad Pro" w:hAnsi="Myriad Pro" w:cs="Segoe UI"/>
          <w:color w:val="0F0F0F"/>
          <w:lang w:val="en-US"/>
        </w:rPr>
        <w:t xml:space="preserve">For media inquiries, please contact </w:t>
      </w:r>
      <w:hyperlink r:id="rId8" w:history="1">
        <w:r w:rsidRPr="001614BB">
          <w:rPr>
            <w:rStyle w:val="Hyperlink"/>
            <w:rFonts w:ascii="Myriad Pro" w:hAnsi="Myriad Pro" w:cs="Segoe UI"/>
            <w:lang w:val="en-US"/>
          </w:rPr>
          <w:t>marina@roevisual.eu</w:t>
        </w:r>
      </w:hyperlink>
    </w:p>
    <w:p w14:paraId="4B8108FD" w14:textId="77777777" w:rsidR="00C24970" w:rsidRPr="001614BB" w:rsidRDefault="00C24970" w:rsidP="00C24970">
      <w:pPr>
        <w:rPr>
          <w:rFonts w:ascii="Myriad Pro" w:hAnsi="Myriad Pro" w:cs="Open Sans"/>
          <w:color w:val="000000" w:themeColor="text1"/>
          <w:lang w:val="en-US"/>
        </w:rPr>
      </w:pPr>
    </w:p>
    <w:p w14:paraId="5A5DD22F" w14:textId="77777777" w:rsidR="00F71029" w:rsidRPr="001614BB" w:rsidRDefault="00F71029" w:rsidP="000666E6">
      <w:pPr>
        <w:rPr>
          <w:rFonts w:ascii="Myriad Pro" w:hAnsi="Myriad Pro" w:cs="Open Sans"/>
          <w:color w:val="000000" w:themeColor="text1"/>
          <w:lang w:val="en-US"/>
        </w:rPr>
      </w:pPr>
    </w:p>
    <w:p w14:paraId="10BEC96B" w14:textId="77777777" w:rsidR="0052573B" w:rsidRPr="001614BB" w:rsidRDefault="0052573B" w:rsidP="000666E6">
      <w:pPr>
        <w:rPr>
          <w:rFonts w:ascii="Myriad Pro" w:hAnsi="Myriad Pro" w:cs="Open Sans"/>
          <w:color w:val="000000" w:themeColor="text1"/>
          <w:lang w:val="en-US"/>
        </w:rPr>
      </w:pPr>
    </w:p>
    <w:p w14:paraId="32F61EB9" w14:textId="77777777" w:rsidR="0052573B" w:rsidRPr="001614BB" w:rsidRDefault="0052573B" w:rsidP="000666E6">
      <w:pPr>
        <w:rPr>
          <w:rFonts w:ascii="Myriad Pro" w:hAnsi="Myriad Pro" w:cs="Open Sans"/>
          <w:color w:val="000000" w:themeColor="text1"/>
          <w:lang w:val="en-US"/>
        </w:rPr>
      </w:pPr>
    </w:p>
    <w:p w14:paraId="15220C65" w14:textId="77777777" w:rsidR="0052573B" w:rsidRPr="001614BB" w:rsidRDefault="0052573B" w:rsidP="000666E6">
      <w:pPr>
        <w:rPr>
          <w:rFonts w:ascii="Myriad Pro" w:hAnsi="Myriad Pro" w:cs="Open Sans"/>
          <w:color w:val="000000" w:themeColor="text1"/>
          <w:lang w:val="en-US"/>
        </w:rPr>
      </w:pPr>
    </w:p>
    <w:p w14:paraId="45A5209E" w14:textId="77777777" w:rsidR="0052573B" w:rsidRPr="001614BB" w:rsidRDefault="0052573B" w:rsidP="000666E6">
      <w:pPr>
        <w:rPr>
          <w:rFonts w:ascii="Myriad Pro" w:hAnsi="Myriad Pro" w:cs="Open Sans"/>
          <w:color w:val="000000" w:themeColor="text1"/>
          <w:lang w:val="en-US"/>
        </w:rPr>
      </w:pPr>
    </w:p>
    <w:p w14:paraId="5D51824F" w14:textId="77777777" w:rsidR="0052573B" w:rsidRPr="001614BB" w:rsidRDefault="0052573B" w:rsidP="000666E6">
      <w:pPr>
        <w:rPr>
          <w:rFonts w:ascii="Myriad Pro" w:hAnsi="Myriad Pro" w:cs="Open Sans"/>
          <w:color w:val="000000" w:themeColor="text1"/>
          <w:lang w:val="en-US"/>
        </w:rPr>
      </w:pPr>
    </w:p>
    <w:p w14:paraId="10DB97A6" w14:textId="77777777" w:rsidR="0052573B" w:rsidRPr="001614BB" w:rsidRDefault="0052573B" w:rsidP="000666E6">
      <w:pPr>
        <w:rPr>
          <w:rFonts w:ascii="Myriad Pro" w:hAnsi="Myriad Pro" w:cs="Open Sans"/>
          <w:color w:val="000000" w:themeColor="text1"/>
          <w:lang w:val="en-US"/>
        </w:rPr>
      </w:pPr>
    </w:p>
    <w:p w14:paraId="0F59C267" w14:textId="77777777" w:rsidR="0052573B" w:rsidRPr="001614BB" w:rsidRDefault="0052573B" w:rsidP="000666E6">
      <w:pPr>
        <w:rPr>
          <w:rFonts w:ascii="Myriad Pro" w:hAnsi="Myriad Pro" w:cs="Open Sans"/>
          <w:color w:val="000000" w:themeColor="text1"/>
          <w:lang w:val="en-US"/>
        </w:rPr>
      </w:pPr>
    </w:p>
    <w:p w14:paraId="2F77A243" w14:textId="77777777" w:rsidR="0052573B" w:rsidRPr="001614BB" w:rsidRDefault="0052573B" w:rsidP="000666E6">
      <w:pPr>
        <w:rPr>
          <w:rFonts w:ascii="Myriad Pro" w:hAnsi="Myriad Pro" w:cs="Open Sans"/>
          <w:color w:val="000000" w:themeColor="text1"/>
          <w:lang w:val="en-US"/>
        </w:rPr>
      </w:pPr>
    </w:p>
    <w:p w14:paraId="191B5D5D" w14:textId="77777777" w:rsidR="0052573B" w:rsidRPr="001614BB" w:rsidRDefault="0052573B" w:rsidP="000666E6">
      <w:pPr>
        <w:rPr>
          <w:rFonts w:ascii="Myriad Pro" w:hAnsi="Myriad Pro" w:cs="Open Sans"/>
          <w:color w:val="000000" w:themeColor="text1"/>
          <w:lang w:val="en-US"/>
        </w:rPr>
      </w:pPr>
    </w:p>
    <w:p w14:paraId="200A3748" w14:textId="1692CCA5" w:rsidR="004F08E0" w:rsidRPr="001614BB" w:rsidRDefault="00BB10D3" w:rsidP="000666E6">
      <w:pPr>
        <w:suppressAutoHyphens/>
        <w:rPr>
          <w:rStyle w:val="Hyperlink"/>
          <w:rFonts w:ascii="Myriad Pro" w:eastAsia="MS Gothic" w:hAnsi="Myriad Pro" w:cs="MS Gothic"/>
          <w:color w:val="000000" w:themeColor="text1"/>
          <w:u w:val="none"/>
          <w:lang w:val="en-GB"/>
        </w:rPr>
      </w:pPr>
      <w:r w:rsidRPr="001614BB">
        <w:rPr>
          <w:rFonts w:ascii="Myriad Pro" w:eastAsiaTheme="minorEastAsia" w:hAnsi="Myriad Pro"/>
          <w:b/>
          <w:bCs/>
          <w:color w:val="000000" w:themeColor="text1"/>
          <w:lang w:val="en-GB"/>
        </w:rPr>
        <w:t>About ROE Visual</w:t>
      </w:r>
      <w:r w:rsidRPr="001614BB">
        <w:rPr>
          <w:rFonts w:ascii="MS Gothic" w:eastAsia="MS Gothic" w:hAnsi="MS Gothic" w:cs="MS Gothic" w:hint="eastAsia"/>
          <w:b/>
          <w:bCs/>
          <w:color w:val="000000" w:themeColor="text1"/>
          <w:lang w:val="en-GB"/>
        </w:rPr>
        <w:t> </w:t>
      </w:r>
      <w:r w:rsidRPr="001614BB">
        <w:rPr>
          <w:rFonts w:ascii="Myriad Pro" w:eastAsia="MS Gothic" w:hAnsi="Myriad Pro" w:cs="MS Gothic"/>
          <w:color w:val="000000" w:themeColor="text1"/>
          <w:lang w:val="en-GB"/>
        </w:rPr>
        <w:br/>
      </w:r>
      <w:r w:rsidRPr="001614BB">
        <w:rPr>
          <w:rFonts w:ascii="Myriad Pro" w:eastAsiaTheme="minorEastAsia" w:hAnsi="Myriad Pro"/>
          <w:color w:val="000000" w:themeColor="text1"/>
          <w:lang w:val="en-GB"/>
        </w:rPr>
        <w:t xml:space="preserve">Founded in 2006, ROE Visual manufactures </w:t>
      </w:r>
      <w:r w:rsidR="004E6E7B" w:rsidRPr="001614BB">
        <w:rPr>
          <w:rFonts w:ascii="Myriad Pro" w:eastAsiaTheme="minorEastAsia" w:hAnsi="Myriad Pro"/>
          <w:color w:val="000000" w:themeColor="text1"/>
          <w:lang w:val="en-GB"/>
        </w:rPr>
        <w:t>unrivalled</w:t>
      </w:r>
      <w:r w:rsidRPr="001614BB">
        <w:rPr>
          <w:rFonts w:ascii="Myriad Pro" w:eastAsiaTheme="minorEastAsia" w:hAnsi="Myriad Pro"/>
          <w:color w:val="000000" w:themeColor="text1"/>
          <w:lang w:val="en-GB"/>
        </w:rPr>
        <w:t>, award-winning LED display technology for a broad range of applications, including touring productions, broadcast, film, live and virtual events, corporate, architectural, retail, control room, and many more.</w:t>
      </w:r>
      <w:r w:rsidRPr="001614BB">
        <w:rPr>
          <w:rFonts w:ascii="MS Gothic" w:eastAsia="MS Gothic" w:hAnsi="MS Gothic" w:cs="MS Gothic" w:hint="eastAsia"/>
          <w:color w:val="000000" w:themeColor="text1"/>
          <w:lang w:val="en-GB"/>
        </w:rPr>
        <w:t> </w:t>
      </w:r>
      <w:r w:rsidRPr="001614BB">
        <w:rPr>
          <w:rFonts w:ascii="Myriad Pro" w:eastAsiaTheme="minorEastAsia" w:hAnsi="Myriad Pro"/>
          <w:color w:val="000000" w:themeColor="text1"/>
          <w:lang w:val="en-GB"/>
        </w:rPr>
        <w:t>Used by the most significant touring artists and spectacular broadcast events, retail</w:t>
      </w:r>
      <w:r w:rsidR="003C0015" w:rsidRPr="001614BB">
        <w:rPr>
          <w:rFonts w:ascii="Myriad Pro" w:eastAsiaTheme="minorEastAsia" w:hAnsi="Myriad Pro"/>
          <w:color w:val="000000" w:themeColor="text1"/>
          <w:lang w:val="en-GB"/>
        </w:rPr>
        <w:t>,</w:t>
      </w:r>
      <w:r w:rsidRPr="001614BB">
        <w:rPr>
          <w:rFonts w:ascii="Myriad Pro" w:eastAsiaTheme="minorEastAsia" w:hAnsi="Myriad Pro"/>
          <w:color w:val="000000" w:themeColor="text1"/>
          <w:lang w:val="en-GB"/>
        </w:rPr>
        <w:t xml:space="preserve"> and architectural installations, ROE </w:t>
      </w:r>
      <w:r w:rsidR="00F71029" w:rsidRPr="001614BB">
        <w:rPr>
          <w:rFonts w:ascii="Myriad Pro" w:eastAsiaTheme="minorEastAsia" w:hAnsi="Myriad Pro"/>
          <w:color w:val="000000" w:themeColor="text1"/>
          <w:lang w:val="en-GB"/>
        </w:rPr>
        <w:t>Visual's</w:t>
      </w:r>
      <w:r w:rsidRPr="001614BB">
        <w:rPr>
          <w:rFonts w:ascii="Myriad Pro" w:eastAsiaTheme="minorEastAsia" w:hAnsi="Myriad Pro"/>
          <w:color w:val="000000" w:themeColor="text1"/>
          <w:lang w:val="en-GB"/>
        </w:rPr>
        <w:t xml:space="preserve"> products live up to the exacting demands of the </w:t>
      </w:r>
      <w:r w:rsidR="00F71029" w:rsidRPr="001614BB">
        <w:rPr>
          <w:rFonts w:ascii="Myriad Pro" w:eastAsiaTheme="minorEastAsia" w:hAnsi="Myriad Pro"/>
          <w:color w:val="000000" w:themeColor="text1"/>
          <w:lang w:val="en-GB"/>
        </w:rPr>
        <w:t>industry's</w:t>
      </w:r>
      <w:r w:rsidRPr="001614BB">
        <w:rPr>
          <w:rFonts w:ascii="Myriad Pro" w:eastAsiaTheme="minorEastAsia" w:hAnsi="Myriad Pro"/>
          <w:color w:val="000000" w:themeColor="text1"/>
          <w:lang w:val="en-GB"/>
        </w:rPr>
        <w:t xml:space="preserve"> creatives and technologists.</w:t>
      </w:r>
      <w:r w:rsidR="00842087" w:rsidRPr="001614BB">
        <w:rPr>
          <w:rFonts w:ascii="Myriad Pro" w:eastAsiaTheme="minorEastAsia" w:hAnsi="Myriad Pro"/>
          <w:color w:val="000000" w:themeColor="text1"/>
          <w:lang w:val="en-GB"/>
        </w:rPr>
        <w:t xml:space="preserve"> </w:t>
      </w:r>
      <w:r w:rsidRPr="001614BB">
        <w:rPr>
          <w:rFonts w:ascii="Myriad Pro" w:eastAsiaTheme="minorEastAsia" w:hAnsi="Myriad Pro"/>
          <w:color w:val="000000" w:themeColor="text1"/>
          <w:lang w:val="en-GB"/>
        </w:rPr>
        <w:t>ROE Visual products offer maximal creativity, ease of use, durability, and visual excellence.</w:t>
      </w:r>
      <w:r w:rsidR="00842087" w:rsidRPr="001614BB">
        <w:rPr>
          <w:rFonts w:ascii="Myriad Pro" w:eastAsiaTheme="minorEastAsia" w:hAnsi="Myriad Pro"/>
          <w:color w:val="000000" w:themeColor="text1"/>
          <w:lang w:val="en-GB"/>
        </w:rPr>
        <w:t xml:space="preserve"> </w:t>
      </w:r>
      <w:r w:rsidRPr="001614BB">
        <w:rPr>
          <w:rFonts w:ascii="Myriad Pro" w:eastAsiaTheme="minorEastAsia" w:hAnsi="Myriad Pro"/>
          <w:color w:val="000000" w:themeColor="text1"/>
          <w:lang w:val="en-GB"/>
        </w:rPr>
        <w:t xml:space="preserve">By enabling spectacular and </w:t>
      </w:r>
      <w:r w:rsidR="00B35C07" w:rsidRPr="001614BB">
        <w:rPr>
          <w:rFonts w:ascii="Myriad Pro" w:eastAsiaTheme="minorEastAsia" w:hAnsi="Myriad Pro"/>
          <w:color w:val="000000" w:themeColor="text1"/>
          <w:lang w:val="en-GB"/>
        </w:rPr>
        <w:t>breathtaking</w:t>
      </w:r>
      <w:r w:rsidRPr="001614BB">
        <w:rPr>
          <w:rFonts w:ascii="Myriad Pro" w:eastAsiaTheme="minorEastAsia" w:hAnsi="Myriad Pro"/>
          <w:color w:val="000000" w:themeColor="text1"/>
          <w:lang w:val="en-GB"/>
        </w:rPr>
        <w:t xml:space="preserve"> visual effects to come to life on a large display format, immersive experiences for performers and audiences all over the globe can be created.</w:t>
      </w:r>
      <w:r w:rsidRPr="001614BB">
        <w:rPr>
          <w:rFonts w:ascii="MS Gothic" w:eastAsia="MS Gothic" w:hAnsi="MS Gothic" w:cs="MS Gothic" w:hint="eastAsia"/>
          <w:color w:val="000000" w:themeColor="text1"/>
          <w:lang w:val="en-GB"/>
        </w:rPr>
        <w:t> </w:t>
      </w:r>
      <w:r w:rsidRPr="001614BB">
        <w:rPr>
          <w:rFonts w:ascii="Myriad Pro" w:eastAsiaTheme="minorEastAsia" w:hAnsi="Myriad Pro"/>
          <w:color w:val="000000" w:themeColor="text1"/>
          <w:lang w:val="en-GB"/>
        </w:rPr>
        <w:t>The company enjoys relationships with leading global AV Installers, rental companies, and notable partners in the production, film, and event</w:t>
      </w:r>
      <w:r w:rsidRPr="001614BB">
        <w:rPr>
          <w:rFonts w:ascii="Myriad Pro" w:eastAsiaTheme="minorEastAsia" w:hAnsi="Myriad Pro" w:cs="AppleSystemUIFont"/>
          <w:color w:val="000000" w:themeColor="text1"/>
          <w:lang w:val="en-GB"/>
        </w:rPr>
        <w:t xml:space="preserve"> industry.</w:t>
      </w:r>
      <w:r w:rsidR="00842087" w:rsidRPr="001614BB">
        <w:rPr>
          <w:rFonts w:ascii="Myriad Pro" w:eastAsiaTheme="minorEastAsia" w:hAnsi="Myriad Pro" w:cs="AppleSystemUIFont"/>
          <w:color w:val="000000" w:themeColor="text1"/>
          <w:lang w:val="en-GB"/>
        </w:rPr>
        <w:t xml:space="preserve"> </w:t>
      </w:r>
      <w:r w:rsidRPr="001614BB">
        <w:rPr>
          <w:rFonts w:ascii="Myriad Pro" w:eastAsiaTheme="minorEastAsia" w:hAnsi="Myriad Pro" w:cs="AppleSystemUIFont"/>
          <w:color w:val="000000" w:themeColor="text1"/>
          <w:lang w:val="en-GB"/>
        </w:rPr>
        <w:t>ROE Visual offers expert knowledge in LED display technology and extensive support on a global scale through its American, European, and China-based teams.</w:t>
      </w:r>
      <w:r w:rsidR="003F0121" w:rsidRPr="001614BB">
        <w:rPr>
          <w:rFonts w:ascii="Myriad Pro" w:eastAsiaTheme="minorEastAsia" w:hAnsi="Myriad Pro" w:cs="AppleSystemUIFont"/>
          <w:color w:val="000000" w:themeColor="text1"/>
          <w:lang w:val="en-GB"/>
        </w:rPr>
        <w:t xml:space="preserve"> </w:t>
      </w:r>
      <w:r w:rsidR="00F37E9F" w:rsidRPr="001614BB">
        <w:rPr>
          <w:rFonts w:ascii="Myriad Pro" w:eastAsiaTheme="minorEastAsia" w:hAnsi="Myriad Pro" w:cs="AppleSystemUIFont"/>
          <w:color w:val="000000" w:themeColor="text1"/>
          <w:lang w:val="en-GB"/>
        </w:rPr>
        <w:br/>
      </w:r>
      <w:r w:rsidRPr="001614BB">
        <w:rPr>
          <w:rFonts w:ascii="Myriad Pro" w:eastAsiaTheme="minorEastAsia" w:hAnsi="Myriad Pro" w:cs="AppleSystemUIFont"/>
          <w:color w:val="000000" w:themeColor="text1"/>
          <w:lang w:val="en-GB"/>
        </w:rPr>
        <w:t>For more information, please visit:</w:t>
      </w:r>
      <w:r w:rsidR="003C0015" w:rsidRPr="001614BB">
        <w:rPr>
          <w:rFonts w:ascii="Myriad Pro" w:eastAsiaTheme="minorEastAsia" w:hAnsi="Myriad Pro" w:cs="AppleSystemUIFont"/>
          <w:color w:val="000000" w:themeColor="text1"/>
          <w:u w:val="single" w:color="DCA10D"/>
          <w:lang w:val="en-GB"/>
        </w:rPr>
        <w:t xml:space="preserve"> </w:t>
      </w:r>
      <w:hyperlink r:id="rId9" w:history="1">
        <w:r w:rsidR="003C0015" w:rsidRPr="001614BB">
          <w:rPr>
            <w:rStyle w:val="Hyperlink"/>
            <w:rFonts w:ascii="Myriad Pro" w:hAnsi="Myriad Pro" w:cs="AppleSystemUIFont"/>
            <w:color w:val="000000" w:themeColor="text1"/>
            <w:lang w:val="en-GB"/>
          </w:rPr>
          <w:t>www.roevisual.com</w:t>
        </w:r>
      </w:hyperlink>
    </w:p>
    <w:p w14:paraId="20121F51" w14:textId="77777777" w:rsidR="004E6E7B" w:rsidRPr="001614BB" w:rsidRDefault="004E6E7B" w:rsidP="000666E6">
      <w:pPr>
        <w:rPr>
          <w:rFonts w:ascii="Myriad Pro" w:hAnsi="Myriad Pro" w:cstheme="minorHAnsi"/>
          <w:color w:val="000000" w:themeColor="text1"/>
          <w:lang w:val="de-DE"/>
        </w:rPr>
      </w:pPr>
    </w:p>
    <w:sectPr w:rsidR="004E6E7B" w:rsidRPr="001614BB" w:rsidSect="006E1B73">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2D076" w14:textId="77777777" w:rsidR="007946A9" w:rsidRDefault="007946A9" w:rsidP="00174314">
      <w:r>
        <w:separator/>
      </w:r>
    </w:p>
  </w:endnote>
  <w:endnote w:type="continuationSeparator" w:id="0">
    <w:p w14:paraId="0448DD54" w14:textId="77777777" w:rsidR="007946A9" w:rsidRDefault="007946A9"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r w:rsidR="00000000">
      <w:fldChar w:fldCharType="begin"/>
    </w:r>
    <w:r w:rsidR="00000000" w:rsidRPr="001614BB">
      <w:rPr>
        <w:lang w:val="en-US"/>
      </w:rPr>
      <w:instrText>HYPERLINK "mailto:marina@roevisual.eu"</w:instrText>
    </w:r>
    <w:r w:rsidR="00000000">
      <w:fldChar w:fldCharType="separate"/>
    </w:r>
    <w:r w:rsidRPr="00310E33">
      <w:rPr>
        <w:rStyle w:val="Hyperlink"/>
        <w:lang w:val="en-US"/>
      </w:rPr>
      <w:t>marina@roevisual.eu</w:t>
    </w:r>
    <w:r w:rsidR="00000000">
      <w:rPr>
        <w:rStyle w:val="Hyperlink"/>
        <w:lang w:val="en-US"/>
      </w:rPr>
      <w:fldChar w:fldCharType="end"/>
    </w:r>
    <w:r w:rsidRPr="00310E33">
      <w:rPr>
        <w:rStyle w:val="Hyperlink"/>
        <w:color w:val="auto"/>
        <w:u w:val="none"/>
        <w:lang w:val="en-US"/>
      </w:rPr>
      <w:t xml:space="preserve"> </w:t>
    </w:r>
  </w:p>
  <w:p w14:paraId="6286A024" w14:textId="77777777" w:rsidR="00AC3529" w:rsidRPr="00E62785" w:rsidRDefault="00000000" w:rsidP="00AC3529">
    <w:pPr>
      <w:pStyle w:val="Footer"/>
      <w:jc w:val="both"/>
      <w:rPr>
        <w:lang w:val="en-US"/>
      </w:rPr>
    </w:pPr>
    <w:hyperlink r:id="rId1" w:history="1">
      <w:r w:rsidR="00AC3529" w:rsidRPr="00E62785">
        <w:rPr>
          <w:rStyle w:val="Hyperlink"/>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8F1BD" w14:textId="77777777" w:rsidR="007946A9" w:rsidRDefault="007946A9" w:rsidP="00174314">
      <w:r>
        <w:separator/>
      </w:r>
    </w:p>
  </w:footnote>
  <w:footnote w:type="continuationSeparator" w:id="0">
    <w:p w14:paraId="478A4EFB" w14:textId="77777777" w:rsidR="007946A9" w:rsidRDefault="007946A9"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4"/>
  </w:num>
  <w:num w:numId="8" w16cid:durableId="123547433">
    <w:abstractNumId w:val="11"/>
  </w:num>
  <w:num w:numId="9" w16cid:durableId="1844970380">
    <w:abstractNumId w:val="3"/>
  </w:num>
  <w:num w:numId="10" w16cid:durableId="67387346">
    <w:abstractNumId w:val="16"/>
  </w:num>
  <w:num w:numId="11" w16cid:durableId="939294642">
    <w:abstractNumId w:val="0"/>
  </w:num>
  <w:num w:numId="12" w16cid:durableId="400032234">
    <w:abstractNumId w:val="13"/>
  </w:num>
  <w:num w:numId="13" w16cid:durableId="1792743819">
    <w:abstractNumId w:val="6"/>
  </w:num>
  <w:num w:numId="14" w16cid:durableId="1116020366">
    <w:abstractNumId w:val="4"/>
  </w:num>
  <w:num w:numId="15" w16cid:durableId="844514342">
    <w:abstractNumId w:val="10"/>
  </w:num>
  <w:num w:numId="16" w16cid:durableId="1560096708">
    <w:abstractNumId w:val="12"/>
  </w:num>
  <w:num w:numId="17" w16cid:durableId="1686589257">
    <w:abstractNumId w:val="15"/>
  </w:num>
  <w:num w:numId="18" w16cid:durableId="119754546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14BB"/>
    <w:rsid w:val="001616CA"/>
    <w:rsid w:val="00166A3E"/>
    <w:rsid w:val="00174314"/>
    <w:rsid w:val="00181652"/>
    <w:rsid w:val="001A39F7"/>
    <w:rsid w:val="001B2B15"/>
    <w:rsid w:val="001B7638"/>
    <w:rsid w:val="001C6F93"/>
    <w:rsid w:val="001D18D3"/>
    <w:rsid w:val="001D3A99"/>
    <w:rsid w:val="001D61EB"/>
    <w:rsid w:val="001D6899"/>
    <w:rsid w:val="001D7722"/>
    <w:rsid w:val="001E2478"/>
    <w:rsid w:val="001E33B2"/>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C03"/>
    <w:rsid w:val="002B5B4D"/>
    <w:rsid w:val="002B6369"/>
    <w:rsid w:val="002B7F78"/>
    <w:rsid w:val="002C3CD8"/>
    <w:rsid w:val="002C42B2"/>
    <w:rsid w:val="002D0F7E"/>
    <w:rsid w:val="002D4B0E"/>
    <w:rsid w:val="002E1B29"/>
    <w:rsid w:val="002E21E2"/>
    <w:rsid w:val="002E5A19"/>
    <w:rsid w:val="002E7556"/>
    <w:rsid w:val="002F23A3"/>
    <w:rsid w:val="002F7281"/>
    <w:rsid w:val="003027FC"/>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B033F"/>
    <w:rsid w:val="003C0015"/>
    <w:rsid w:val="003C4058"/>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2573B"/>
    <w:rsid w:val="00533197"/>
    <w:rsid w:val="0053328C"/>
    <w:rsid w:val="005332B0"/>
    <w:rsid w:val="005638B9"/>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7903"/>
    <w:rsid w:val="0070451C"/>
    <w:rsid w:val="0070475B"/>
    <w:rsid w:val="00705DC9"/>
    <w:rsid w:val="00711062"/>
    <w:rsid w:val="00714B1E"/>
    <w:rsid w:val="00714CEB"/>
    <w:rsid w:val="007173CF"/>
    <w:rsid w:val="007249FA"/>
    <w:rsid w:val="00734846"/>
    <w:rsid w:val="00741470"/>
    <w:rsid w:val="00741D66"/>
    <w:rsid w:val="00747728"/>
    <w:rsid w:val="0075651D"/>
    <w:rsid w:val="007606D5"/>
    <w:rsid w:val="00766F3A"/>
    <w:rsid w:val="00772665"/>
    <w:rsid w:val="0077590E"/>
    <w:rsid w:val="007811E1"/>
    <w:rsid w:val="00790BAE"/>
    <w:rsid w:val="007946A9"/>
    <w:rsid w:val="00796A5C"/>
    <w:rsid w:val="007A327B"/>
    <w:rsid w:val="007A4C50"/>
    <w:rsid w:val="007B3EE9"/>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40F9E"/>
    <w:rsid w:val="00842087"/>
    <w:rsid w:val="00851419"/>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7C2D"/>
    <w:rsid w:val="009A1320"/>
    <w:rsid w:val="009A2FE6"/>
    <w:rsid w:val="009A34FD"/>
    <w:rsid w:val="009A358D"/>
    <w:rsid w:val="009B5C94"/>
    <w:rsid w:val="009C0826"/>
    <w:rsid w:val="009C684F"/>
    <w:rsid w:val="009E22F4"/>
    <w:rsid w:val="009E35D3"/>
    <w:rsid w:val="009F0698"/>
    <w:rsid w:val="00A001CC"/>
    <w:rsid w:val="00A05AE1"/>
    <w:rsid w:val="00A076FB"/>
    <w:rsid w:val="00A07E2D"/>
    <w:rsid w:val="00A20D97"/>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61236"/>
    <w:rsid w:val="00B6470D"/>
    <w:rsid w:val="00B71AF1"/>
    <w:rsid w:val="00B85620"/>
    <w:rsid w:val="00B86789"/>
    <w:rsid w:val="00B87789"/>
    <w:rsid w:val="00B953CD"/>
    <w:rsid w:val="00BA2FD6"/>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7113C"/>
    <w:rsid w:val="00C726E0"/>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6EBA"/>
    <w:rsid w:val="00DB5E6B"/>
    <w:rsid w:val="00DC2398"/>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AE2"/>
    <w:rsid w:val="00E25470"/>
    <w:rsid w:val="00E32D83"/>
    <w:rsid w:val="00E33F71"/>
    <w:rsid w:val="00E347BD"/>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84CC1"/>
    <w:rsid w:val="00E84F67"/>
    <w:rsid w:val="00EA39A2"/>
    <w:rsid w:val="00EA45B5"/>
    <w:rsid w:val="00EB2BE6"/>
    <w:rsid w:val="00EB4FE2"/>
    <w:rsid w:val="00EB764B"/>
    <w:rsid w:val="00EC6FA7"/>
    <w:rsid w:val="00ED1879"/>
    <w:rsid w:val="00EE48EB"/>
    <w:rsid w:val="00EF12DB"/>
    <w:rsid w:val="00EF2BFD"/>
    <w:rsid w:val="00F01B38"/>
    <w:rsid w:val="00F16A17"/>
    <w:rsid w:val="00F24223"/>
    <w:rsid w:val="00F27F59"/>
    <w:rsid w:val="00F300FE"/>
    <w:rsid w:val="00F37E9F"/>
    <w:rsid w:val="00F443FE"/>
    <w:rsid w:val="00F4489C"/>
    <w:rsid w:val="00F45F03"/>
    <w:rsid w:val="00F65057"/>
    <w:rsid w:val="00F71029"/>
    <w:rsid w:val="00F7546E"/>
    <w:rsid w:val="00F91B3E"/>
    <w:rsid w:val="00F94FD3"/>
    <w:rsid w:val="00F95458"/>
    <w:rsid w:val="00F957EA"/>
    <w:rsid w:val="00FA5F70"/>
    <w:rsid w:val="00FB1323"/>
    <w:rsid w:val="00FB21FC"/>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oevisual.com/nl-en/"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1026</Words>
  <Characters>5695</Characters>
  <Application>Microsoft Office Word</Application>
  <DocSecurity>0</DocSecurity>
  <Lines>94</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2</cp:revision>
  <cp:lastPrinted>2023-09-05T13:04:00Z</cp:lastPrinted>
  <dcterms:created xsi:type="dcterms:W3CDTF">2024-06-17T21:34:00Z</dcterms:created>
  <dcterms:modified xsi:type="dcterms:W3CDTF">2024-06-17T21:34:00Z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